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43" w:rsidRPr="00754D43" w:rsidRDefault="00754D43" w:rsidP="00754D43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754D43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754D43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DM 66</w:t>
      </w:r>
    </w:p>
    <w:p w:rsidR="00754D43" w:rsidRPr="00754D43" w:rsidRDefault="00754D43" w:rsidP="00754D43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754D43">
        <w:rPr>
          <w:rFonts w:ascii="Calibri" w:eastAsia="Times New Roman" w:hAnsi="Calibri" w:cs="Calibri"/>
          <w:lang w:eastAsia="it-IT"/>
        </w:rPr>
        <w:tab/>
      </w:r>
      <w:r w:rsidRPr="00754D43">
        <w:rPr>
          <w:rFonts w:ascii="Calibri" w:eastAsia="Times New Roman" w:hAnsi="Calibri" w:cs="Calibri"/>
          <w:lang w:eastAsia="it-IT"/>
        </w:rPr>
        <w:tab/>
      </w:r>
      <w:r w:rsidRPr="00754D43">
        <w:rPr>
          <w:rFonts w:ascii="Calibri" w:eastAsia="Times New Roman" w:hAnsi="Calibri" w:cs="Calibri"/>
          <w:lang w:eastAsia="it-IT"/>
        </w:rPr>
        <w:tab/>
      </w:r>
      <w:r w:rsidRPr="00754D43">
        <w:rPr>
          <w:rFonts w:ascii="Calibri" w:eastAsia="Times New Roman" w:hAnsi="Calibri" w:cs="Calibri"/>
          <w:lang w:eastAsia="it-IT"/>
        </w:rPr>
        <w:tab/>
      </w:r>
      <w:r w:rsidRPr="00754D43">
        <w:rPr>
          <w:rFonts w:ascii="Calibri" w:eastAsia="Times New Roman" w:hAnsi="Calibri" w:cs="Calibri"/>
          <w:lang w:eastAsia="it-IT"/>
        </w:rPr>
        <w:tab/>
      </w:r>
      <w:r w:rsidRPr="00754D43">
        <w:rPr>
          <w:rFonts w:ascii="Calibri" w:eastAsia="Times New Roman" w:hAnsi="Calibri" w:cs="Calibri"/>
          <w:lang w:eastAsia="it-IT"/>
        </w:rPr>
        <w:tab/>
      </w:r>
      <w:r w:rsidRPr="00754D43">
        <w:rPr>
          <w:rFonts w:ascii="Calibri" w:eastAsia="Times New Roman" w:hAnsi="Calibri" w:cs="Calibri"/>
          <w:lang w:eastAsia="it-IT"/>
        </w:rPr>
        <w:tab/>
      </w:r>
      <w:r w:rsidRPr="00754D43">
        <w:rPr>
          <w:rFonts w:ascii="Calibri" w:eastAsia="Times New Roman" w:hAnsi="Calibri" w:cs="Calibri"/>
          <w:lang w:eastAsia="it-IT"/>
        </w:rPr>
        <w:tab/>
        <w:t xml:space="preserve">      </w:t>
      </w:r>
    </w:p>
    <w:p w:rsidR="00754D43" w:rsidRDefault="00754D43" w:rsidP="00754D43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754D43">
        <w:rPr>
          <w:rFonts w:ascii="Calibri" w:eastAsia="Times New Roman" w:hAnsi="Calibri" w:cs="Calibri"/>
          <w:lang w:eastAsia="it-IT"/>
        </w:rPr>
        <w:t>Al Dirigente Scolastico</w:t>
      </w:r>
    </w:p>
    <w:p w:rsidR="00754D43" w:rsidRDefault="00754D43" w:rsidP="00754D43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Dell’Istituto Comprensivo </w:t>
      </w:r>
    </w:p>
    <w:p w:rsidR="00754D43" w:rsidRDefault="00754D43" w:rsidP="00754D43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G. </w:t>
      </w:r>
      <w:proofErr w:type="spellStart"/>
      <w:r>
        <w:rPr>
          <w:rFonts w:ascii="Calibri" w:eastAsia="Times New Roman" w:hAnsi="Calibri" w:cs="Calibri"/>
          <w:lang w:eastAsia="it-IT"/>
        </w:rPr>
        <w:t>Bertacchi</w:t>
      </w:r>
      <w:proofErr w:type="spellEnd"/>
      <w:r>
        <w:rPr>
          <w:rFonts w:ascii="Calibri" w:eastAsia="Times New Roman" w:hAnsi="Calibri" w:cs="Calibri"/>
          <w:lang w:eastAsia="it-IT"/>
        </w:rPr>
        <w:t xml:space="preserve"> di Chiavenna</w:t>
      </w:r>
    </w:p>
    <w:p w:rsidR="00754D43" w:rsidRPr="00754D43" w:rsidRDefault="00754D43" w:rsidP="00754D43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bookmarkStart w:id="0" w:name="_GoBack"/>
      <w:bookmarkEnd w:id="0"/>
    </w:p>
    <w:p w:rsidR="00754D43" w:rsidRPr="00754D43" w:rsidRDefault="00754D43" w:rsidP="00754D4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754D43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:rsidR="00754D43" w:rsidRPr="00754D43" w:rsidRDefault="00754D43" w:rsidP="00754D4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754D43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754D43">
        <w:rPr>
          <w:rFonts w:ascii="Calibri" w:eastAsia="Times New Roman" w:hAnsi="Calibri" w:cs="Calibri"/>
          <w:lang w:eastAsia="it-IT"/>
        </w:rPr>
        <w:t>a</w:t>
      </w:r>
      <w:proofErr w:type="spellEnd"/>
      <w:r w:rsidRPr="00754D43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:rsidR="00754D43" w:rsidRPr="00754D43" w:rsidRDefault="00754D43" w:rsidP="00754D4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754D43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754D43" w:rsidRPr="00754D43" w:rsidRDefault="00754D43" w:rsidP="00754D4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754D43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:rsidR="00754D43" w:rsidRPr="00754D43" w:rsidRDefault="00754D43" w:rsidP="00754D4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754D43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754D43">
        <w:rPr>
          <w:rFonts w:ascii="Calibri" w:eastAsia="Times New Roman" w:hAnsi="Calibri" w:cs="Calibri"/>
          <w:lang w:eastAsia="it-IT"/>
        </w:rPr>
        <w:t>cell</w:t>
      </w:r>
      <w:proofErr w:type="spellEnd"/>
      <w:r w:rsidRPr="00754D43">
        <w:rPr>
          <w:rFonts w:ascii="Calibri" w:eastAsia="Times New Roman" w:hAnsi="Calibri" w:cs="Calibri"/>
          <w:lang w:eastAsia="it-IT"/>
        </w:rPr>
        <w:t>. _____________________</w:t>
      </w:r>
    </w:p>
    <w:p w:rsidR="00754D43" w:rsidRPr="00754D43" w:rsidRDefault="00754D43" w:rsidP="00754D4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754D43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754D43" w:rsidRPr="00754D43" w:rsidRDefault="00754D43" w:rsidP="00754D43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754D43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:rsidR="00754D43" w:rsidRPr="00754D43" w:rsidRDefault="00754D43" w:rsidP="00754D43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754D43" w:rsidRPr="00754D43" w:rsidRDefault="00754D43" w:rsidP="00754D43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di:</w:t>
      </w:r>
    </w:p>
    <w:tbl>
      <w:tblPr>
        <w:tblStyle w:val="Grigliatabella"/>
        <w:tblpPr w:leftFromText="141" w:rightFromText="141" w:vertAnchor="text" w:horzAnchor="margin" w:tblpY="120"/>
        <w:tblW w:w="8448" w:type="dxa"/>
        <w:tblLook w:val="04A0" w:firstRow="1" w:lastRow="0" w:firstColumn="1" w:lastColumn="0" w:noHBand="0" w:noVBand="1"/>
      </w:tblPr>
      <w:tblGrid>
        <w:gridCol w:w="1134"/>
        <w:gridCol w:w="4252"/>
        <w:gridCol w:w="1531"/>
        <w:gridCol w:w="1531"/>
      </w:tblGrid>
      <w:tr w:rsidR="00754D43" w:rsidRPr="00754D43" w:rsidTr="00754D43">
        <w:trPr>
          <w:trHeight w:val="557"/>
        </w:trPr>
        <w:tc>
          <w:tcPr>
            <w:tcW w:w="1134" w:type="dxa"/>
          </w:tcPr>
          <w:p w:rsidR="00754D43" w:rsidRPr="00754D43" w:rsidRDefault="00754D43" w:rsidP="00754D43">
            <w:pPr>
              <w:spacing w:before="157" w:line="235" w:lineRule="auto"/>
              <w:ind w:right="168"/>
              <w:rPr>
                <w:rFonts w:ascii="Calibri" w:eastAsia="Calibri" w:hAnsi="Calibri" w:cs="Calibri"/>
              </w:rPr>
            </w:pPr>
            <w:r w:rsidRPr="00754D43">
              <w:rPr>
                <w:rFonts w:ascii="Calibri" w:eastAsia="Calibri" w:hAnsi="Calibri" w:cs="Calibri"/>
                <w:b/>
              </w:rPr>
              <w:t>Corso n.</w:t>
            </w:r>
          </w:p>
        </w:tc>
        <w:tc>
          <w:tcPr>
            <w:tcW w:w="4252" w:type="dxa"/>
          </w:tcPr>
          <w:p w:rsidR="00754D43" w:rsidRPr="00754D43" w:rsidRDefault="00754D43" w:rsidP="00754D43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754D43">
              <w:rPr>
                <w:rFonts w:ascii="Calibri" w:eastAsia="Calibri" w:hAnsi="Calibri" w:cs="Calibri"/>
                <w:b/>
              </w:rPr>
              <w:t>Tipologia</w:t>
            </w:r>
            <w:proofErr w:type="spellEnd"/>
            <w:r w:rsidRPr="00754D43">
              <w:rPr>
                <w:rFonts w:ascii="Calibri" w:eastAsia="Calibri" w:hAnsi="Calibri" w:cs="Calibri"/>
                <w:b/>
              </w:rPr>
              <w:t xml:space="preserve"> di </w:t>
            </w:r>
            <w:proofErr w:type="spellStart"/>
            <w:r w:rsidRPr="00754D43">
              <w:rPr>
                <w:rFonts w:ascii="Calibri" w:eastAsia="Calibri" w:hAnsi="Calibri" w:cs="Calibri"/>
                <w:b/>
              </w:rPr>
              <w:t>intervento</w:t>
            </w:r>
            <w:proofErr w:type="spellEnd"/>
            <w:r w:rsidRPr="00754D43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531" w:type="dxa"/>
          </w:tcPr>
          <w:p w:rsidR="00754D43" w:rsidRPr="00754D43" w:rsidRDefault="00754D43" w:rsidP="00754D43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FORMATORE</w:t>
            </w:r>
          </w:p>
        </w:tc>
        <w:tc>
          <w:tcPr>
            <w:tcW w:w="1531" w:type="dxa"/>
          </w:tcPr>
          <w:p w:rsidR="00754D43" w:rsidRPr="00754D43" w:rsidRDefault="00754D43" w:rsidP="00754D43">
            <w:pPr>
              <w:spacing w:before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TUTOR</w:t>
            </w:r>
          </w:p>
        </w:tc>
      </w:tr>
      <w:tr w:rsidR="00754D43" w:rsidRPr="00754D43" w:rsidTr="00754D43">
        <w:tc>
          <w:tcPr>
            <w:tcW w:w="1134" w:type="dxa"/>
            <w:vAlign w:val="center"/>
          </w:tcPr>
          <w:p w:rsidR="00754D43" w:rsidRPr="00754D43" w:rsidRDefault="00754D43" w:rsidP="00754D43">
            <w:pPr>
              <w:spacing w:before="157" w:line="235" w:lineRule="auto"/>
              <w:ind w:right="168"/>
              <w:jc w:val="center"/>
              <w:rPr>
                <w:rFonts w:ascii="Calibri" w:eastAsia="Calibri" w:hAnsi="Calibri" w:cs="Calibri"/>
              </w:rPr>
            </w:pPr>
            <w:r w:rsidRPr="00754D43">
              <w:rPr>
                <w:rFonts w:ascii="Calibri" w:eastAsia="Calibri" w:hAnsi="Calibri" w:cs="Calibri"/>
              </w:rPr>
              <w:t>1</w:t>
            </w:r>
          </w:p>
          <w:p w:rsidR="00754D43" w:rsidRPr="00754D43" w:rsidRDefault="00754D43" w:rsidP="00754D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2" w:type="dxa"/>
            <w:vAlign w:val="center"/>
          </w:tcPr>
          <w:p w:rsidR="00754D43" w:rsidRPr="00754D43" w:rsidRDefault="00754D43" w:rsidP="00754D43">
            <w:pPr>
              <w:adjustRightInd w:val="0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754D43">
              <w:rPr>
                <w:rFonts w:ascii="Calibri" w:eastAsia="Calibri" w:hAnsi="Calibri" w:cs="Calibri"/>
                <w:color w:val="000000"/>
              </w:rPr>
              <w:t>Laboratorio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</w:rPr>
              <w:t xml:space="preserve"> di </w:t>
            </w:r>
            <w:proofErr w:type="spellStart"/>
            <w:r w:rsidRPr="00754D43">
              <w:rPr>
                <w:rFonts w:ascii="Calibri" w:eastAsia="Calibri" w:hAnsi="Calibri" w:cs="Calibri"/>
                <w:color w:val="000000"/>
              </w:rPr>
              <w:t>formazione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  <w:color w:val="000000"/>
              </w:rPr>
              <w:t>sul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</w:rPr>
              <w:t xml:space="preserve"> campo </w:t>
            </w:r>
            <w:proofErr w:type="spellStart"/>
            <w:r w:rsidRPr="00754D43">
              <w:rPr>
                <w:rFonts w:ascii="Calibri" w:eastAsia="Calibri" w:hAnsi="Calibri" w:cs="Calibri"/>
                <w:color w:val="000000"/>
              </w:rPr>
              <w:t>finalizzato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</w:rPr>
              <w:t xml:space="preserve"> a:</w:t>
            </w:r>
          </w:p>
          <w:p w:rsidR="00754D43" w:rsidRPr="00754D43" w:rsidRDefault="00754D43" w:rsidP="00754D43">
            <w:pPr>
              <w:adjustRightInd w:val="0"/>
              <w:rPr>
                <w:rFonts w:ascii="Calibri" w:eastAsia="Calibri" w:hAnsi="Calibri" w:cs="Calibri"/>
              </w:rPr>
            </w:pPr>
            <w:r w:rsidRPr="00754D43">
              <w:rPr>
                <w:rFonts w:ascii="Calibri" w:eastAsia="Calibri" w:hAnsi="Calibri" w:cs="Calibri"/>
              </w:rPr>
              <w:t xml:space="preserve">- </w:t>
            </w:r>
            <w:proofErr w:type="spellStart"/>
            <w:r w:rsidRPr="00754D43">
              <w:rPr>
                <w:rFonts w:ascii="Calibri" w:eastAsia="Calibri" w:hAnsi="Calibri" w:cs="Calibri"/>
              </w:rPr>
              <w:t>Comprendere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cos’è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l’intelligenza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artificiale</w:t>
            </w:r>
            <w:proofErr w:type="spellEnd"/>
            <w:r w:rsidRPr="00754D43">
              <w:rPr>
                <w:rFonts w:ascii="Calibri" w:eastAsia="Calibri" w:hAnsi="Calibri" w:cs="Calibri"/>
              </w:rPr>
              <w:t>;</w:t>
            </w:r>
          </w:p>
          <w:p w:rsidR="00754D43" w:rsidRPr="00754D43" w:rsidRDefault="00754D43" w:rsidP="00754D43">
            <w:pPr>
              <w:adjustRightInd w:val="0"/>
              <w:rPr>
                <w:rFonts w:ascii="Calibri" w:eastAsia="Calibri" w:hAnsi="Calibri" w:cs="Calibri"/>
              </w:rPr>
            </w:pPr>
            <w:r w:rsidRPr="00754D43">
              <w:rPr>
                <w:rFonts w:ascii="Calibri" w:eastAsia="Calibri" w:hAnsi="Calibri" w:cs="Calibri"/>
              </w:rPr>
              <w:t xml:space="preserve">- Quale </w:t>
            </w:r>
            <w:proofErr w:type="spellStart"/>
            <w:r w:rsidRPr="00754D43">
              <w:rPr>
                <w:rFonts w:ascii="Calibri" w:eastAsia="Calibri" w:hAnsi="Calibri" w:cs="Calibri"/>
              </w:rPr>
              <w:t>impatto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nel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mondo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della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scuola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e del </w:t>
            </w:r>
            <w:proofErr w:type="spellStart"/>
            <w:r w:rsidRPr="00754D43">
              <w:rPr>
                <w:rFonts w:ascii="Calibri" w:eastAsia="Calibri" w:hAnsi="Calibri" w:cs="Calibri"/>
              </w:rPr>
              <w:t>lavoro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. </w:t>
            </w:r>
          </w:p>
          <w:p w:rsidR="00754D43" w:rsidRPr="00754D43" w:rsidRDefault="00754D43" w:rsidP="00754D43">
            <w:pPr>
              <w:adjustRightInd w:val="0"/>
              <w:rPr>
                <w:rFonts w:ascii="Calibri" w:eastAsia="Calibri" w:hAnsi="Calibri" w:cs="Calibri"/>
              </w:rPr>
            </w:pPr>
            <w:r w:rsidRPr="00754D43">
              <w:rPr>
                <w:rFonts w:ascii="Calibri" w:eastAsia="Calibri" w:hAnsi="Calibri" w:cs="Calibri"/>
              </w:rPr>
              <w:t xml:space="preserve">- </w:t>
            </w:r>
            <w:proofErr w:type="spellStart"/>
            <w:r w:rsidRPr="00754D43">
              <w:rPr>
                <w:rFonts w:ascii="Calibri" w:eastAsia="Calibri" w:hAnsi="Calibri" w:cs="Calibri"/>
              </w:rPr>
              <w:t>Utilizzare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strumenti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AI per </w:t>
            </w:r>
            <w:proofErr w:type="spellStart"/>
            <w:r w:rsidRPr="00754D43">
              <w:rPr>
                <w:rFonts w:ascii="Calibri" w:eastAsia="Calibri" w:hAnsi="Calibri" w:cs="Calibri"/>
              </w:rPr>
              <w:t>semplificare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54D43">
              <w:rPr>
                <w:rFonts w:ascii="Calibri" w:eastAsia="Calibri" w:hAnsi="Calibri" w:cs="Calibri"/>
              </w:rPr>
              <w:t>arricchire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e </w:t>
            </w:r>
            <w:proofErr w:type="spellStart"/>
            <w:r w:rsidRPr="00754D43">
              <w:rPr>
                <w:rFonts w:ascii="Calibri" w:eastAsia="Calibri" w:hAnsi="Calibri" w:cs="Calibri"/>
              </w:rPr>
              <w:t>innovare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Pr="00754D43">
              <w:rPr>
                <w:rFonts w:ascii="Calibri" w:eastAsia="Calibri" w:hAnsi="Calibri" w:cs="Calibri"/>
              </w:rPr>
              <w:t>didattica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. </w:t>
            </w:r>
          </w:p>
          <w:p w:rsidR="00754D43" w:rsidRPr="00754D43" w:rsidRDefault="00754D43" w:rsidP="00754D43">
            <w:pPr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 xml:space="preserve">- </w:t>
            </w:r>
            <w:proofErr w:type="spellStart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>Acquisire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 xml:space="preserve"> un </w:t>
            </w:r>
            <w:proofErr w:type="spellStart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>approccio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>critico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 xml:space="preserve">, </w:t>
            </w:r>
            <w:proofErr w:type="spellStart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>consapevole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 xml:space="preserve"> e </w:t>
            </w:r>
            <w:proofErr w:type="spellStart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>responsabile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>all’uso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>dell’AI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 xml:space="preserve"> – </w:t>
            </w:r>
            <w:r w:rsidRPr="00754D43">
              <w:rPr>
                <w:rFonts w:ascii="Calibri" w:eastAsia="Calibri" w:hAnsi="Calibri" w:cs="Calibri"/>
                <w:b/>
                <w:bCs/>
                <w:color w:val="000000"/>
                <w:lang w:eastAsia="it-IT"/>
              </w:rPr>
              <w:t>LIVELLO BASE</w:t>
            </w:r>
            <w:r w:rsidRPr="00754D43">
              <w:rPr>
                <w:rFonts w:ascii="Calibri" w:eastAsia="Calibri" w:hAnsi="Calibri" w:cs="Calibri"/>
                <w:color w:val="000000"/>
                <w:lang w:eastAsia="it-IT"/>
              </w:rPr>
              <w:t xml:space="preserve"> </w:t>
            </w:r>
          </w:p>
          <w:p w:rsidR="00754D43" w:rsidRPr="00754D43" w:rsidRDefault="00754D43" w:rsidP="00754D43">
            <w:pPr>
              <w:adjustRightInd w:val="0"/>
              <w:rPr>
                <w:rFonts w:ascii="Calibri" w:eastAsia="Calibri" w:hAnsi="Calibri" w:cs="Calibri"/>
              </w:rPr>
            </w:pPr>
            <w:r w:rsidRPr="00754D43">
              <w:rPr>
                <w:rFonts w:ascii="Calibri" w:eastAsia="Calibri" w:hAnsi="Calibri" w:cs="Calibri"/>
              </w:rPr>
              <w:t>(</w:t>
            </w:r>
            <w:proofErr w:type="spellStart"/>
            <w:r w:rsidRPr="00754D43">
              <w:rPr>
                <w:rFonts w:ascii="Calibri" w:eastAsia="Calibri" w:hAnsi="Calibri" w:cs="Calibri"/>
              </w:rPr>
              <w:t>Introduzione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agli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strumenti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e </w:t>
            </w:r>
            <w:proofErr w:type="spellStart"/>
            <w:r w:rsidRPr="00754D43">
              <w:rPr>
                <w:rFonts w:ascii="Calibri" w:eastAsia="Calibri" w:hAnsi="Calibri" w:cs="Calibri"/>
              </w:rPr>
              <w:t>alle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logiche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base </w:t>
            </w:r>
            <w:proofErr w:type="spellStart"/>
            <w:r w:rsidRPr="00754D43">
              <w:rPr>
                <w:rFonts w:ascii="Calibri" w:eastAsia="Calibri" w:hAnsi="Calibri" w:cs="Calibri"/>
              </w:rPr>
              <w:t>dell’Intelligenza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Artificiale</w:t>
            </w:r>
            <w:proofErr w:type="spellEnd"/>
            <w:r w:rsidRPr="00754D43">
              <w:rPr>
                <w:rFonts w:ascii="Calibri" w:eastAsia="Calibri" w:hAnsi="Calibri" w:cs="Calibri"/>
              </w:rPr>
              <w:t>)</w:t>
            </w:r>
          </w:p>
          <w:p w:rsidR="00754D43" w:rsidRPr="00754D43" w:rsidRDefault="00754D43" w:rsidP="00754D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1" w:type="dxa"/>
            <w:vAlign w:val="center"/>
          </w:tcPr>
          <w:p w:rsidR="00754D43" w:rsidRDefault="00754D43" w:rsidP="00754D43">
            <w:pPr>
              <w:rPr>
                <w:rFonts w:ascii="Calibri" w:eastAsia="Calibri" w:hAnsi="Calibri" w:cs="Calibri"/>
              </w:rPr>
            </w:pPr>
          </w:p>
          <w:p w:rsidR="00754D43" w:rsidRPr="00754D43" w:rsidRDefault="00754D43" w:rsidP="00754D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1" w:type="dxa"/>
          </w:tcPr>
          <w:p w:rsidR="00754D43" w:rsidRPr="00754D43" w:rsidRDefault="00754D43" w:rsidP="00754D43">
            <w:pPr>
              <w:rPr>
                <w:rFonts w:ascii="Calibri" w:eastAsia="Calibri" w:hAnsi="Calibri" w:cs="Calibri"/>
              </w:rPr>
            </w:pPr>
          </w:p>
        </w:tc>
      </w:tr>
      <w:tr w:rsidR="00754D43" w:rsidRPr="00754D43" w:rsidTr="00754D43">
        <w:tc>
          <w:tcPr>
            <w:tcW w:w="1134" w:type="dxa"/>
            <w:vAlign w:val="center"/>
          </w:tcPr>
          <w:p w:rsidR="00754D43" w:rsidRPr="00754D43" w:rsidRDefault="00754D43" w:rsidP="00754D43">
            <w:pPr>
              <w:spacing w:before="157" w:line="235" w:lineRule="auto"/>
              <w:ind w:right="168"/>
              <w:jc w:val="center"/>
              <w:rPr>
                <w:rFonts w:ascii="Calibri" w:eastAsia="Calibri" w:hAnsi="Calibri" w:cs="Calibri"/>
              </w:rPr>
            </w:pPr>
            <w:r w:rsidRPr="00754D43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2" w:type="dxa"/>
            <w:vAlign w:val="center"/>
          </w:tcPr>
          <w:p w:rsidR="00754D43" w:rsidRPr="00754D43" w:rsidRDefault="00754D43" w:rsidP="00754D43">
            <w:pPr>
              <w:adjustRightInd w:val="0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754D43">
              <w:rPr>
                <w:rFonts w:ascii="Calibri" w:eastAsia="Calibri" w:hAnsi="Calibri" w:cs="Calibri"/>
                <w:color w:val="000000"/>
              </w:rPr>
              <w:t>Laboratorio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</w:rPr>
              <w:t xml:space="preserve"> di </w:t>
            </w:r>
            <w:proofErr w:type="spellStart"/>
            <w:r w:rsidRPr="00754D43">
              <w:rPr>
                <w:rFonts w:ascii="Calibri" w:eastAsia="Calibri" w:hAnsi="Calibri" w:cs="Calibri"/>
                <w:color w:val="000000"/>
              </w:rPr>
              <w:t>formazione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  <w:color w:val="000000"/>
              </w:rPr>
              <w:t>sul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</w:rPr>
              <w:t xml:space="preserve"> campo </w:t>
            </w:r>
            <w:proofErr w:type="spellStart"/>
            <w:r w:rsidRPr="00754D43">
              <w:rPr>
                <w:rFonts w:ascii="Calibri" w:eastAsia="Calibri" w:hAnsi="Calibri" w:cs="Calibri"/>
                <w:color w:val="000000"/>
              </w:rPr>
              <w:t>finalizzato</w:t>
            </w:r>
            <w:proofErr w:type="spellEnd"/>
            <w:r w:rsidRPr="00754D43">
              <w:rPr>
                <w:rFonts w:ascii="Calibri" w:eastAsia="Calibri" w:hAnsi="Calibri" w:cs="Calibri"/>
                <w:color w:val="000000"/>
              </w:rPr>
              <w:t xml:space="preserve"> a:</w:t>
            </w:r>
          </w:p>
          <w:p w:rsidR="00754D43" w:rsidRPr="00754D43" w:rsidRDefault="00754D43" w:rsidP="00754D43">
            <w:pPr>
              <w:adjustRightInd w:val="0"/>
              <w:rPr>
                <w:rFonts w:ascii="Calibri" w:eastAsia="Calibri" w:hAnsi="Calibri" w:cs="Calibri"/>
              </w:rPr>
            </w:pPr>
            <w:r w:rsidRPr="00754D43">
              <w:rPr>
                <w:rFonts w:ascii="Calibri" w:eastAsia="Calibri" w:hAnsi="Calibri" w:cs="Calibri"/>
              </w:rPr>
              <w:t xml:space="preserve">- </w:t>
            </w:r>
            <w:proofErr w:type="spellStart"/>
            <w:r w:rsidRPr="00754D43">
              <w:rPr>
                <w:rFonts w:ascii="Calibri" w:eastAsia="Calibri" w:hAnsi="Calibri" w:cs="Calibri"/>
              </w:rPr>
              <w:t>Comprendere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come </w:t>
            </w:r>
            <w:proofErr w:type="spellStart"/>
            <w:r w:rsidRPr="00754D43">
              <w:rPr>
                <w:rFonts w:ascii="Calibri" w:eastAsia="Calibri" w:hAnsi="Calibri" w:cs="Calibri"/>
              </w:rPr>
              <w:t>funziona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l’AI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754D43">
              <w:rPr>
                <w:rFonts w:ascii="Calibri" w:eastAsia="Calibri" w:hAnsi="Calibri" w:cs="Calibri"/>
              </w:rPr>
              <w:t>modelli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54D43">
              <w:rPr>
                <w:rFonts w:ascii="Calibri" w:eastAsia="Calibri" w:hAnsi="Calibri" w:cs="Calibri"/>
              </w:rPr>
              <w:t>dati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e </w:t>
            </w:r>
            <w:proofErr w:type="spellStart"/>
            <w:r w:rsidRPr="00754D43">
              <w:rPr>
                <w:rFonts w:ascii="Calibri" w:eastAsia="Calibri" w:hAnsi="Calibri" w:cs="Calibri"/>
              </w:rPr>
              <w:t>limiti</w:t>
            </w:r>
            <w:proofErr w:type="spellEnd"/>
            <w:r w:rsidRPr="00754D43">
              <w:rPr>
                <w:rFonts w:ascii="Calibri" w:eastAsia="Calibri" w:hAnsi="Calibri" w:cs="Calibri"/>
              </w:rPr>
              <w:t>)</w:t>
            </w:r>
          </w:p>
          <w:p w:rsidR="00754D43" w:rsidRPr="00754D43" w:rsidRDefault="00754D43" w:rsidP="00754D43">
            <w:pPr>
              <w:adjustRightInd w:val="0"/>
              <w:rPr>
                <w:rFonts w:ascii="Calibri" w:eastAsia="Calibri" w:hAnsi="Calibri" w:cs="Calibri"/>
              </w:rPr>
            </w:pPr>
            <w:r w:rsidRPr="00754D43">
              <w:rPr>
                <w:rFonts w:ascii="Calibri" w:eastAsia="Calibri" w:hAnsi="Calibri" w:cs="Calibri"/>
              </w:rPr>
              <w:t>-</w:t>
            </w:r>
            <w:proofErr w:type="spellStart"/>
            <w:r w:rsidRPr="00754D43">
              <w:rPr>
                <w:rFonts w:ascii="Calibri" w:eastAsia="Calibri" w:hAnsi="Calibri" w:cs="Calibri"/>
              </w:rPr>
              <w:t>Conoscere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tool AI </w:t>
            </w:r>
            <w:proofErr w:type="spellStart"/>
            <w:r w:rsidRPr="00754D43">
              <w:rPr>
                <w:rFonts w:ascii="Calibri" w:eastAsia="Calibri" w:hAnsi="Calibri" w:cs="Calibri"/>
              </w:rPr>
              <w:t>avanzati</w:t>
            </w:r>
            <w:proofErr w:type="spellEnd"/>
          </w:p>
          <w:p w:rsidR="00754D43" w:rsidRPr="00754D43" w:rsidRDefault="00754D43" w:rsidP="00754D43">
            <w:pPr>
              <w:adjustRightInd w:val="0"/>
              <w:rPr>
                <w:rFonts w:ascii="Calibri" w:eastAsia="Calibri" w:hAnsi="Calibri" w:cs="Calibri"/>
              </w:rPr>
            </w:pPr>
            <w:r w:rsidRPr="00754D43">
              <w:rPr>
                <w:rFonts w:ascii="Calibri" w:eastAsia="Calibri" w:hAnsi="Calibri" w:cs="Calibri"/>
              </w:rPr>
              <w:t xml:space="preserve">- </w:t>
            </w:r>
            <w:proofErr w:type="spellStart"/>
            <w:r w:rsidRPr="00754D43">
              <w:rPr>
                <w:rFonts w:ascii="Calibri" w:eastAsia="Calibri" w:hAnsi="Calibri" w:cs="Calibri"/>
              </w:rPr>
              <w:t>normativa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54D43">
              <w:rPr>
                <w:rFonts w:ascii="Calibri" w:eastAsia="Calibri" w:hAnsi="Calibri" w:cs="Calibri"/>
              </w:rPr>
              <w:t>responsabilità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e privacy</w:t>
            </w:r>
          </w:p>
          <w:p w:rsidR="00754D43" w:rsidRPr="00754D43" w:rsidRDefault="00754D43" w:rsidP="00754D43">
            <w:pPr>
              <w:adjustRightInd w:val="0"/>
              <w:rPr>
                <w:rFonts w:ascii="Calibri" w:eastAsia="Calibri" w:hAnsi="Calibri" w:cs="Calibri"/>
              </w:rPr>
            </w:pPr>
            <w:r w:rsidRPr="00754D43">
              <w:rPr>
                <w:rFonts w:ascii="Calibri" w:eastAsia="Calibri" w:hAnsi="Calibri" w:cs="Calibri"/>
              </w:rPr>
              <w:t xml:space="preserve">- </w:t>
            </w:r>
            <w:proofErr w:type="spellStart"/>
            <w:r w:rsidRPr="00754D43">
              <w:rPr>
                <w:rFonts w:ascii="Calibri" w:eastAsia="Calibri" w:hAnsi="Calibri" w:cs="Calibri"/>
              </w:rPr>
              <w:t>sperimentare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un </w:t>
            </w:r>
            <w:proofErr w:type="spellStart"/>
            <w:r w:rsidRPr="00754D43">
              <w:rPr>
                <w:rFonts w:ascii="Calibri" w:eastAsia="Calibri" w:hAnsi="Calibri" w:cs="Calibri"/>
              </w:rPr>
              <w:t>laboratorio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didattico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754D43">
              <w:rPr>
                <w:rFonts w:ascii="Calibri" w:eastAsia="Calibri" w:hAnsi="Calibri" w:cs="Calibri"/>
              </w:rPr>
              <w:t>taglio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4D43">
              <w:rPr>
                <w:rFonts w:ascii="Calibri" w:eastAsia="Calibri" w:hAnsi="Calibri" w:cs="Calibri"/>
              </w:rPr>
              <w:t>interdisciplinare</w:t>
            </w:r>
            <w:proofErr w:type="spellEnd"/>
            <w:r w:rsidRPr="00754D43">
              <w:rPr>
                <w:rFonts w:ascii="Calibri" w:eastAsia="Calibri" w:hAnsi="Calibri" w:cs="Calibri"/>
              </w:rPr>
              <w:t xml:space="preserve"> – </w:t>
            </w:r>
            <w:r w:rsidRPr="00754D43">
              <w:rPr>
                <w:rFonts w:ascii="Calibri" w:eastAsia="Calibri" w:hAnsi="Calibri" w:cs="Calibri"/>
                <w:b/>
                <w:bCs/>
              </w:rPr>
              <w:t>LIVELLO AVANZATO</w:t>
            </w:r>
          </w:p>
          <w:p w:rsidR="00754D43" w:rsidRPr="00754D43" w:rsidRDefault="00754D43" w:rsidP="00754D43">
            <w:pPr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754D43" w:rsidRPr="00754D43" w:rsidRDefault="00754D43" w:rsidP="00754D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1" w:type="dxa"/>
          </w:tcPr>
          <w:p w:rsidR="00754D43" w:rsidRPr="00754D43" w:rsidRDefault="00754D43" w:rsidP="00754D43">
            <w:pPr>
              <w:rPr>
                <w:rFonts w:ascii="Calibri" w:eastAsia="Calibri" w:hAnsi="Calibri" w:cs="Calibri"/>
              </w:rPr>
            </w:pPr>
          </w:p>
        </w:tc>
      </w:tr>
    </w:tbl>
    <w:p w:rsidR="00754D43" w:rsidRP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Pr="00754D43" w:rsidRDefault="00754D43" w:rsidP="00754D4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r w:rsidRPr="00754D43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 xml:space="preserve">(In relazione alla colonna preferenza inserire un valore da 1 a __ </w:t>
      </w:r>
      <w:proofErr w:type="gramStart"/>
      <w:r w:rsidRPr="00754D43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- .</w:t>
      </w:r>
      <w:proofErr w:type="gramEnd"/>
      <w:r w:rsidRPr="00754D43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 xml:space="preserve"> Il valore 1 corrisponde alla preferenza maggiore)</w:t>
      </w:r>
    </w:p>
    <w:p w:rsidR="00754D43" w:rsidRPr="00754D43" w:rsidRDefault="00754D43" w:rsidP="00754D43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lastRenderedPageBreak/>
        <w:t>A tal fine, consapevole della responsabilità penale e della decadenza da eventuali benefici acquisiti</w:t>
      </w:r>
      <w:r w:rsidRPr="00754D43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754D43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754D43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754D43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754D43" w:rsidRPr="00754D43" w:rsidRDefault="00754D43" w:rsidP="00754D4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754D43" w:rsidRPr="00754D43" w:rsidRDefault="00754D43" w:rsidP="00754D4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754D43" w:rsidRPr="00754D43" w:rsidRDefault="00754D43" w:rsidP="00754D4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754D43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</w:t>
      </w:r>
    </w:p>
    <w:p w:rsidR="00754D43" w:rsidRPr="00754D43" w:rsidRDefault="00754D43" w:rsidP="00754D43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754D43" w:rsidRPr="00754D43" w:rsidRDefault="00754D43" w:rsidP="00754D4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754D43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</w:t>
      </w:r>
    </w:p>
    <w:p w:rsidR="00754D43" w:rsidRPr="00754D43" w:rsidRDefault="00754D43" w:rsidP="00754D4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754D43" w:rsidRPr="00754D43" w:rsidRDefault="00754D43" w:rsidP="00754D4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754D43" w:rsidRPr="00754D43" w:rsidRDefault="00754D43" w:rsidP="00754D4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754D43" w:rsidRPr="00754D43" w:rsidRDefault="00754D43" w:rsidP="00754D4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754D43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754D43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754D43" w:rsidRPr="00754D43" w:rsidRDefault="00754D43" w:rsidP="00754D4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:rsidR="00754D43" w:rsidRPr="00754D43" w:rsidRDefault="00754D43" w:rsidP="00754D4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:rsidR="00754D43" w:rsidRPr="00754D43" w:rsidRDefault="00754D43" w:rsidP="00754D4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dichiarazione assenza motivi di incompatibilità</w:t>
      </w:r>
    </w:p>
    <w:p w:rsidR="00754D43" w:rsidRPr="00754D43" w:rsidRDefault="00754D43" w:rsidP="00754D4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:rsidR="00754D43" w:rsidRPr="00754D43" w:rsidRDefault="00754D43" w:rsidP="00754D4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754D43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754D43" w:rsidRPr="00754D43" w:rsidRDefault="00754D43" w:rsidP="00754D43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754D43" w:rsidRPr="00754D43" w:rsidRDefault="00754D43" w:rsidP="00754D43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:rsidR="00754D43" w:rsidRPr="00754D43" w:rsidRDefault="00754D43" w:rsidP="00754D43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:rsidR="00754D43" w:rsidRPr="00754D43" w:rsidRDefault="00754D43" w:rsidP="00754D43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:rsidR="00754D43" w:rsidRPr="00754D43" w:rsidRDefault="00754D43" w:rsidP="00754D43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:rsidR="00754D43" w:rsidRPr="00754D43" w:rsidRDefault="00754D43" w:rsidP="00754D43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754D43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754D43" w:rsidRPr="00754D43" w:rsidRDefault="00754D43" w:rsidP="00754D4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A30D0B" w:rsidRDefault="00A30D0B"/>
    <w:sectPr w:rsidR="00A30D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43"/>
    <w:rsid w:val="00754D43"/>
    <w:rsid w:val="00A3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D43F"/>
  <w15:chartTrackingRefBased/>
  <w15:docId w15:val="{4EF72CCC-2AD8-49EF-9A09-6421CE22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4D4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2025-08-11T09:27:00Z</dcterms:created>
  <dcterms:modified xsi:type="dcterms:W3CDTF">2025-08-11T09:31:00Z</dcterms:modified>
</cp:coreProperties>
</file>